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979E" w14:textId="1A15104F" w:rsidR="002C4569" w:rsidRDefault="002C4569" w:rsidP="00EE4E13">
      <w:pPr>
        <w:tabs>
          <w:tab w:val="left" w:pos="3319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Nombre del estudiante: </w:t>
      </w:r>
      <w:r w:rsidR="00535A63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Grado:</w:t>
      </w:r>
      <w:r w:rsidRPr="009824A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Noveno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952"/>
      </w:tblGrid>
      <w:tr w:rsidR="002C4569" w14:paraId="26DA36CF" w14:textId="77777777" w:rsidTr="002C4569">
        <w:trPr>
          <w:trHeight w:val="609"/>
          <w:jc w:val="center"/>
        </w:trPr>
        <w:tc>
          <w:tcPr>
            <w:tcW w:w="1838" w:type="dxa"/>
          </w:tcPr>
          <w:p w14:paraId="7F1C3B32" w14:textId="77777777" w:rsidR="002C4569" w:rsidRDefault="002C4569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8952" w:type="dxa"/>
          </w:tcPr>
          <w:p w14:paraId="7917F335" w14:textId="77777777" w:rsidR="002C4569" w:rsidRDefault="002C4569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de nivelación</w:t>
            </w:r>
          </w:p>
        </w:tc>
      </w:tr>
      <w:tr w:rsidR="002C4569" w14:paraId="65F42891" w14:textId="77777777" w:rsidTr="002C4569">
        <w:trPr>
          <w:trHeight w:val="9008"/>
          <w:jc w:val="center"/>
        </w:trPr>
        <w:tc>
          <w:tcPr>
            <w:tcW w:w="1838" w:type="dxa"/>
          </w:tcPr>
          <w:p w14:paraId="04675C95" w14:textId="277D8FDE" w:rsidR="002C4569" w:rsidRDefault="002C4569" w:rsidP="002C4569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04FC5C" w14:textId="61FBB358" w:rsidR="00480C1C" w:rsidRDefault="00480C1C" w:rsidP="002C4569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</w:p>
          <w:p w14:paraId="0C57819F" w14:textId="77777777" w:rsidR="002C4569" w:rsidRDefault="002C4569" w:rsidP="00751E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145ACD" w14:textId="77777777" w:rsidR="002C4569" w:rsidRDefault="002C4569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EC1A20" w14:textId="48B6D3D7" w:rsidR="002C4569" w:rsidRDefault="002C4569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E9B7E6" w14:textId="2940AF66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95A26A" w14:textId="5484857D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01E319" w14:textId="12723C5B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8235B7" w14:textId="75539255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21B374" w14:textId="01EE2443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F1DDE1" w14:textId="04D9DBC8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D1465F" w14:textId="5B8585A0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64202C" w14:textId="1832F1AF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6E74CD" w14:textId="2983DF73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2005BC" w14:textId="3E88D7A9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C64A7C" w14:textId="2C243397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DBF8B5" w14:textId="28E0EADB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9EA8C0" w14:textId="7CBCBBBE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7B5ABC" w14:textId="6A54E218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2A00A" w14:textId="297279FF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BF07BA" w14:textId="6698271C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215461" w14:textId="77AF0D10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951A86" w14:textId="202735F6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4DE973" w14:textId="17019468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A71307" w14:textId="4E91C4B1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338946" w14:textId="59262D80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AC76FF" w14:textId="7B5DD2E6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70BF95" w14:textId="5572A50C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32A91C" w14:textId="748E524A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F7C6CA" w14:textId="4691E80F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805586" w14:textId="645DD9DB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7BA123" w14:textId="44E1C236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E46D42" w14:textId="0D403613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673A1C" w14:textId="77777777" w:rsidR="00425ADF" w:rsidRDefault="00425ADF" w:rsidP="002C4569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404D14" w14:textId="77777777" w:rsidR="00425ADF" w:rsidRDefault="00425AD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2B9A60" w14:textId="77777777" w:rsidR="00425ADF" w:rsidRDefault="00425AD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BF9C28" w14:textId="5018EAD1" w:rsidR="00425ADF" w:rsidRDefault="00425AD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F53974" w14:textId="68A9F5B3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43B6B5" w14:textId="4FC5200F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6BC547" w14:textId="397C08DD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6CD87B" w14:textId="78B9CA7C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99F528" w14:textId="4F5EA79E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51390D" w14:textId="3006B411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36ABE6" w14:textId="286D411E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67D5F9" w14:textId="64885C2A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44A5A1" w14:textId="0A92F153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40BCD7" w14:textId="48996D14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FA8476" w14:textId="65B887CB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3E6A48" w14:textId="3C804FCE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827139" w14:textId="243E53F4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276C9E" w14:textId="317EACFC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BF133D" w14:textId="3452073E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9F329B" w14:textId="3EF707D4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17AE27" w14:textId="77777777" w:rsidR="007A270F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9BC4FA" w14:textId="77777777" w:rsidR="00425ADF" w:rsidRDefault="00425AD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E7A2C8" w14:textId="77777777" w:rsidR="00425ADF" w:rsidRDefault="00425AD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B32B8B" w14:textId="66E059F3" w:rsidR="002C4569" w:rsidRDefault="002C4569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Lector</w:t>
            </w:r>
          </w:p>
          <w:p w14:paraId="039A5F52" w14:textId="77777777" w:rsidR="002C4569" w:rsidRDefault="002C4569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478EE0" w14:textId="77777777" w:rsidR="002C4569" w:rsidRDefault="002C4569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410928" w14:textId="77777777" w:rsidR="002C4569" w:rsidRDefault="002C4569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091EF1" w14:textId="77777777" w:rsidR="002C4569" w:rsidRDefault="002C4569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F4F478" w14:textId="1082C9C9" w:rsidR="002C4569" w:rsidRDefault="002C4569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2" w:type="dxa"/>
          </w:tcPr>
          <w:p w14:paraId="4A536F2B" w14:textId="5BAB80DB" w:rsidR="002C4569" w:rsidRDefault="002C4569" w:rsidP="002C4569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BDE865" w14:textId="00985F70" w:rsidR="00480C1C" w:rsidRDefault="00480C1C" w:rsidP="00480C1C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Completa</w:t>
            </w:r>
          </w:p>
          <w:p w14:paraId="20F9D8A6" w14:textId="666304E3" w:rsidR="00480C1C" w:rsidRPr="00BC4558" w:rsidRDefault="00480C1C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82"/>
              <w:gridCol w:w="2840"/>
              <w:gridCol w:w="2884"/>
            </w:tblGrid>
            <w:tr w:rsidR="00480C1C" w14:paraId="7B53615A" w14:textId="68096A7F" w:rsidTr="00480C1C">
              <w:trPr>
                <w:trHeight w:val="395"/>
              </w:trPr>
              <w:tc>
                <w:tcPr>
                  <w:tcW w:w="2282" w:type="dxa"/>
                </w:tcPr>
                <w:p w14:paraId="4E9517FD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40" w:type="dxa"/>
                </w:tcPr>
                <w:p w14:paraId="107BE02A" w14:textId="612F4141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ROMANTICISMO</w:t>
                  </w:r>
                </w:p>
              </w:tc>
              <w:tc>
                <w:tcPr>
                  <w:tcW w:w="2884" w:type="dxa"/>
                </w:tcPr>
                <w:p w14:paraId="4C477A14" w14:textId="342E1186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NEOCLASICISMO</w:t>
                  </w:r>
                </w:p>
              </w:tc>
            </w:tr>
            <w:tr w:rsidR="00480C1C" w14:paraId="3936CC3E" w14:textId="6D233957" w:rsidTr="00480C1C">
              <w:trPr>
                <w:trHeight w:val="372"/>
              </w:trPr>
              <w:tc>
                <w:tcPr>
                  <w:tcW w:w="2282" w:type="dxa"/>
                </w:tcPr>
                <w:p w14:paraId="48CABF71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EPOCA</w:t>
                  </w:r>
                </w:p>
              </w:tc>
              <w:tc>
                <w:tcPr>
                  <w:tcW w:w="2840" w:type="dxa"/>
                </w:tcPr>
                <w:p w14:paraId="251F34BC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84" w:type="dxa"/>
                </w:tcPr>
                <w:p w14:paraId="7B5BA3E8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80C1C" w14:paraId="56132561" w14:textId="05ABEB4E" w:rsidTr="00480C1C">
              <w:trPr>
                <w:trHeight w:val="395"/>
              </w:trPr>
              <w:tc>
                <w:tcPr>
                  <w:tcW w:w="2282" w:type="dxa"/>
                </w:tcPr>
                <w:p w14:paraId="064625FE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CARACTERISTICAS</w:t>
                  </w:r>
                </w:p>
              </w:tc>
              <w:tc>
                <w:tcPr>
                  <w:tcW w:w="2840" w:type="dxa"/>
                </w:tcPr>
                <w:p w14:paraId="4C2C2EFB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84" w:type="dxa"/>
                </w:tcPr>
                <w:p w14:paraId="2F6EB1BB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80C1C" w14:paraId="1343D80A" w14:textId="44A514B8" w:rsidTr="00480C1C">
              <w:trPr>
                <w:trHeight w:val="372"/>
              </w:trPr>
              <w:tc>
                <w:tcPr>
                  <w:tcW w:w="2282" w:type="dxa"/>
                </w:tcPr>
                <w:p w14:paraId="378DDE0B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TEMAS</w:t>
                  </w:r>
                </w:p>
              </w:tc>
              <w:tc>
                <w:tcPr>
                  <w:tcW w:w="2840" w:type="dxa"/>
                </w:tcPr>
                <w:p w14:paraId="588C23BC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84" w:type="dxa"/>
                </w:tcPr>
                <w:p w14:paraId="0C18C31E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80C1C" w14:paraId="4A20BE14" w14:textId="2D021B6F" w:rsidTr="00480C1C">
              <w:trPr>
                <w:trHeight w:val="395"/>
              </w:trPr>
              <w:tc>
                <w:tcPr>
                  <w:tcW w:w="2282" w:type="dxa"/>
                </w:tcPr>
                <w:p w14:paraId="2CC3AAF6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AUTORES</w:t>
                  </w:r>
                </w:p>
              </w:tc>
              <w:tc>
                <w:tcPr>
                  <w:tcW w:w="2840" w:type="dxa"/>
                </w:tcPr>
                <w:p w14:paraId="6982631A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84" w:type="dxa"/>
                </w:tcPr>
                <w:p w14:paraId="44E33A61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80C1C" w14:paraId="5865681D" w14:textId="5C4378E6" w:rsidTr="00480C1C">
              <w:trPr>
                <w:trHeight w:val="372"/>
              </w:trPr>
              <w:tc>
                <w:tcPr>
                  <w:tcW w:w="2282" w:type="dxa"/>
                </w:tcPr>
                <w:p w14:paraId="6528D2BD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OBRAS</w:t>
                  </w:r>
                </w:p>
              </w:tc>
              <w:tc>
                <w:tcPr>
                  <w:tcW w:w="2840" w:type="dxa"/>
                </w:tcPr>
                <w:p w14:paraId="6A2995D1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84" w:type="dxa"/>
                </w:tcPr>
                <w:p w14:paraId="2381EB58" w14:textId="77777777" w:rsidR="00480C1C" w:rsidRDefault="00480C1C" w:rsidP="00480C1C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33C81F97" w14:textId="628462ED" w:rsidR="002C4569" w:rsidRDefault="002C4569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5F9266" w14:textId="1575C51E" w:rsidR="00480C1C" w:rsidRDefault="00480C1C" w:rsidP="00480C1C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que es adecuación, cohesión, coherencia y redacta un texto tema (libre) teniendo en cuenta cada uno de los aspectos anteriores.</w:t>
            </w:r>
          </w:p>
          <w:p w14:paraId="6217D20F" w14:textId="4FC5EB16" w:rsidR="00480C1C" w:rsidRDefault="00480C1C" w:rsidP="00480C1C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 un mapa conceptual del boom latinoamericano </w:t>
            </w:r>
            <w:r w:rsidR="00425ADF">
              <w:rPr>
                <w:rFonts w:ascii="Arial" w:hAnsi="Arial" w:cs="Arial"/>
                <w:sz w:val="24"/>
                <w:szCs w:val="24"/>
              </w:rPr>
              <w:t>teniendo en cuenta sus características, temas, autores y obras.</w:t>
            </w:r>
          </w:p>
          <w:p w14:paraId="76D89324" w14:textId="48D9D1B1" w:rsidR="00425ADF" w:rsidRDefault="00425ADF" w:rsidP="00480C1C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Menciona que es el anteproyecto, sus partes y redacta un anteproyecto tema (libre) teniendo en cuenta su estructura y las normas APA.</w:t>
            </w:r>
          </w:p>
          <w:p w14:paraId="44A130D7" w14:textId="77777777" w:rsidR="00425ADF" w:rsidRDefault="00425ADF" w:rsidP="00425ADF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Completa</w:t>
            </w:r>
          </w:p>
          <w:p w14:paraId="76DB8E01" w14:textId="77777777" w:rsidR="00425ADF" w:rsidRPr="00BC4558" w:rsidRDefault="00425ADF" w:rsidP="00425ADF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82"/>
              <w:gridCol w:w="2834"/>
              <w:gridCol w:w="2878"/>
            </w:tblGrid>
            <w:tr w:rsidR="00425ADF" w14:paraId="7B7F9F90" w14:textId="77777777" w:rsidTr="00425ADF">
              <w:trPr>
                <w:trHeight w:val="437"/>
              </w:trPr>
              <w:tc>
                <w:tcPr>
                  <w:tcW w:w="2277" w:type="dxa"/>
                </w:tcPr>
                <w:p w14:paraId="5FE3BDC3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34" w:type="dxa"/>
                </w:tcPr>
                <w:p w14:paraId="3EF3D65B" w14:textId="24B958EB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VANGUARDIA</w:t>
                  </w:r>
                </w:p>
              </w:tc>
              <w:tc>
                <w:tcPr>
                  <w:tcW w:w="2878" w:type="dxa"/>
                </w:tcPr>
                <w:p w14:paraId="2B7325D8" w14:textId="4F2F54A3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NEOVANGUARDIA</w:t>
                  </w:r>
                </w:p>
              </w:tc>
            </w:tr>
            <w:tr w:rsidR="00425ADF" w14:paraId="2C5EF33A" w14:textId="77777777" w:rsidTr="00425ADF">
              <w:trPr>
                <w:trHeight w:val="412"/>
              </w:trPr>
              <w:tc>
                <w:tcPr>
                  <w:tcW w:w="2277" w:type="dxa"/>
                </w:tcPr>
                <w:p w14:paraId="6A195E2E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EPOCA</w:t>
                  </w:r>
                </w:p>
              </w:tc>
              <w:tc>
                <w:tcPr>
                  <w:tcW w:w="2834" w:type="dxa"/>
                </w:tcPr>
                <w:p w14:paraId="6A3F091D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78" w:type="dxa"/>
                </w:tcPr>
                <w:p w14:paraId="0F4D87C9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25ADF" w14:paraId="5E793563" w14:textId="77777777" w:rsidTr="00425ADF">
              <w:trPr>
                <w:trHeight w:val="437"/>
              </w:trPr>
              <w:tc>
                <w:tcPr>
                  <w:tcW w:w="2277" w:type="dxa"/>
                </w:tcPr>
                <w:p w14:paraId="51A5BD4E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CARACTERISTICAS</w:t>
                  </w:r>
                </w:p>
              </w:tc>
              <w:tc>
                <w:tcPr>
                  <w:tcW w:w="2834" w:type="dxa"/>
                </w:tcPr>
                <w:p w14:paraId="5E5C2CE1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78" w:type="dxa"/>
                </w:tcPr>
                <w:p w14:paraId="1132A1E3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25ADF" w14:paraId="5BFD6A89" w14:textId="77777777" w:rsidTr="00425ADF">
              <w:trPr>
                <w:trHeight w:val="412"/>
              </w:trPr>
              <w:tc>
                <w:tcPr>
                  <w:tcW w:w="2277" w:type="dxa"/>
                </w:tcPr>
                <w:p w14:paraId="6B021272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TEMAS</w:t>
                  </w:r>
                </w:p>
              </w:tc>
              <w:tc>
                <w:tcPr>
                  <w:tcW w:w="2834" w:type="dxa"/>
                </w:tcPr>
                <w:p w14:paraId="498A8671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78" w:type="dxa"/>
                </w:tcPr>
                <w:p w14:paraId="62546D99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25ADF" w14:paraId="0E4D0DB0" w14:textId="77777777" w:rsidTr="00425ADF">
              <w:trPr>
                <w:trHeight w:val="437"/>
              </w:trPr>
              <w:tc>
                <w:tcPr>
                  <w:tcW w:w="2277" w:type="dxa"/>
                </w:tcPr>
                <w:p w14:paraId="23ECEF73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AUTORES</w:t>
                  </w:r>
                </w:p>
              </w:tc>
              <w:tc>
                <w:tcPr>
                  <w:tcW w:w="2834" w:type="dxa"/>
                </w:tcPr>
                <w:p w14:paraId="53AAD4E9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78" w:type="dxa"/>
                </w:tcPr>
                <w:p w14:paraId="5BB6C915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25ADF" w14:paraId="0448B70F" w14:textId="77777777" w:rsidTr="00425ADF">
              <w:trPr>
                <w:trHeight w:val="412"/>
              </w:trPr>
              <w:tc>
                <w:tcPr>
                  <w:tcW w:w="2277" w:type="dxa"/>
                </w:tcPr>
                <w:p w14:paraId="3D12D15C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OBRAS</w:t>
                  </w:r>
                </w:p>
              </w:tc>
              <w:tc>
                <w:tcPr>
                  <w:tcW w:w="2834" w:type="dxa"/>
                </w:tcPr>
                <w:p w14:paraId="15F687A6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78" w:type="dxa"/>
                </w:tcPr>
                <w:p w14:paraId="2DBE9AE3" w14:textId="77777777" w:rsidR="00425ADF" w:rsidRDefault="00425ADF" w:rsidP="00425ADF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674E5F0C" w14:textId="77777777" w:rsidR="00425ADF" w:rsidRDefault="00425ADF" w:rsidP="00425ADF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D4020E" w14:textId="77777777" w:rsidR="00480C1C" w:rsidRPr="00BC4558" w:rsidRDefault="00480C1C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CD545F" w14:textId="77777777" w:rsidR="007A270F" w:rsidRDefault="00425ADF" w:rsidP="00425ADF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es tilde diacrítica, escribe 20 ejemplos.</w:t>
            </w:r>
          </w:p>
          <w:p w14:paraId="4DA86BEF" w14:textId="6C2E87B4" w:rsidR="00425ADF" w:rsidRDefault="007A270F" w:rsidP="00425ADF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 un cuadro comparativo entre el guion cinematográfico y el guion literario </w:t>
            </w:r>
            <w:r w:rsidR="00425ADF" w:rsidRPr="00F52E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944753" w14:textId="77777777" w:rsidR="00425ADF" w:rsidRDefault="00425AD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CFE8CA" w14:textId="77777777" w:rsidR="00425ADF" w:rsidRDefault="00425AD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E43019" w14:textId="354D1B0C" w:rsidR="00425ADF" w:rsidRDefault="00425AD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135FB1" w14:textId="044AFC52" w:rsidR="007A270F" w:rsidRDefault="007A270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BE824C" w14:textId="66997366" w:rsidR="007A270F" w:rsidRDefault="007A270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ED0F6F" w14:textId="4C75E712" w:rsidR="007A270F" w:rsidRDefault="007A270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2E7DE5" w14:textId="2CA0AAA9" w:rsidR="007A270F" w:rsidRDefault="007A270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BFE186" w14:textId="1E3B9A23" w:rsidR="007A270F" w:rsidRDefault="007A270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94FCFD" w14:textId="41BA72AA" w:rsidR="007A270F" w:rsidRDefault="007A270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CDCE3C" w14:textId="25F435FF" w:rsidR="007A270F" w:rsidRDefault="007A270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C83348" w14:textId="2F641B1D" w:rsidR="007A270F" w:rsidRDefault="007A270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70E5BA" w14:textId="3C29E145" w:rsidR="007A270F" w:rsidRDefault="007A270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B3DF98" w14:textId="6895A7A7" w:rsidR="007A270F" w:rsidRDefault="007A270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4D9EEA" w14:textId="77777777" w:rsidR="007A270F" w:rsidRDefault="007A270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212C36" w14:textId="77777777" w:rsidR="00425ADF" w:rsidRDefault="00425ADF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DF3303" w14:textId="483FE7FA" w:rsidR="00136995" w:rsidRDefault="00136995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  <w:r w:rsidRPr="00F52ED5">
              <w:rPr>
                <w:rFonts w:ascii="Arial" w:hAnsi="Arial" w:cs="Arial"/>
                <w:sz w:val="24"/>
                <w:szCs w:val="24"/>
              </w:rPr>
              <w:t>Lee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0C1C">
              <w:rPr>
                <w:rFonts w:ascii="Arial" w:hAnsi="Arial" w:cs="Arial"/>
                <w:sz w:val="24"/>
                <w:szCs w:val="24"/>
              </w:rPr>
              <w:t xml:space="preserve">libro </w:t>
            </w:r>
            <w:r w:rsidR="007A270F">
              <w:rPr>
                <w:rFonts w:ascii="Arial" w:hAnsi="Arial" w:cs="Arial"/>
                <w:sz w:val="24"/>
                <w:szCs w:val="24"/>
              </w:rPr>
              <w:t xml:space="preserve">Hamlet de Shespeark </w:t>
            </w:r>
            <w:r w:rsidR="00480C1C">
              <w:rPr>
                <w:rFonts w:ascii="Arial" w:hAnsi="Arial" w:cs="Arial"/>
                <w:sz w:val="24"/>
                <w:szCs w:val="24"/>
              </w:rPr>
              <w:t>y</w:t>
            </w:r>
            <w:r w:rsidRPr="00F52ED5">
              <w:rPr>
                <w:rFonts w:ascii="Arial" w:hAnsi="Arial" w:cs="Arial"/>
                <w:sz w:val="24"/>
                <w:szCs w:val="24"/>
              </w:rPr>
              <w:t xml:space="preserve"> realiza:</w:t>
            </w:r>
          </w:p>
          <w:p w14:paraId="79B4E131" w14:textId="77777777" w:rsidR="00136995" w:rsidRPr="00F52ED5" w:rsidRDefault="00136995" w:rsidP="0013699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B30033F" w14:textId="77777777" w:rsidR="00136995" w:rsidRDefault="00136995" w:rsidP="00136995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resumen</w:t>
            </w:r>
            <w:r w:rsidRPr="00F52E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F957D5" w14:textId="77777777" w:rsidR="00136995" w:rsidRDefault="00136995" w:rsidP="00136995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F52ED5">
              <w:rPr>
                <w:rFonts w:ascii="Arial" w:hAnsi="Arial" w:cs="Arial"/>
                <w:sz w:val="24"/>
                <w:szCs w:val="24"/>
              </w:rPr>
              <w:t xml:space="preserve">n friso </w:t>
            </w:r>
            <w:r>
              <w:rPr>
                <w:rFonts w:ascii="Arial" w:hAnsi="Arial" w:cs="Arial"/>
                <w:sz w:val="24"/>
                <w:szCs w:val="24"/>
              </w:rPr>
              <w:t xml:space="preserve">con dibujos </w:t>
            </w:r>
            <w:r w:rsidRPr="00F52ED5">
              <w:rPr>
                <w:rFonts w:ascii="Arial" w:hAnsi="Arial" w:cs="Arial"/>
                <w:sz w:val="24"/>
                <w:szCs w:val="24"/>
              </w:rPr>
              <w:t>de mínimo 15 fichas</w:t>
            </w:r>
          </w:p>
          <w:p w14:paraId="57AB7F50" w14:textId="77777777" w:rsidR="00136995" w:rsidRDefault="00136995" w:rsidP="00136995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Glosario mínimo de 50 palabras</w:t>
            </w:r>
          </w:p>
          <w:p w14:paraId="6940007E" w14:textId="77777777" w:rsidR="00136995" w:rsidRDefault="00136995" w:rsidP="00136995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cuestionario de 20 preguntas con respuesta de selección múltiple con única respuesta</w:t>
            </w:r>
          </w:p>
          <w:p w14:paraId="443B3B0D" w14:textId="77777777" w:rsidR="002C4569" w:rsidRDefault="002C4569" w:rsidP="002C4569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F55333F" w14:textId="77777777" w:rsidR="002C4569" w:rsidRDefault="002C4569" w:rsidP="002C4569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29BC356" w14:textId="77777777" w:rsidR="002C4569" w:rsidRDefault="002C4569" w:rsidP="002C4569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293D0A" w14:textId="77777777" w:rsidR="002C4569" w:rsidRDefault="002C4569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F131A0" w14:textId="77777777" w:rsidR="002C4569" w:rsidRDefault="002C4569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trabajos se deben entregar en hojas examen debidamente marcados</w:t>
            </w:r>
          </w:p>
          <w:p w14:paraId="4B17AA7C" w14:textId="4CD64A67" w:rsidR="007A270F" w:rsidRPr="009824A3" w:rsidRDefault="007A270F" w:rsidP="002C45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45F1F9" w14:textId="73237681" w:rsidR="00BC4558" w:rsidRDefault="00BC4558" w:rsidP="004832A8">
      <w:pPr>
        <w:tabs>
          <w:tab w:val="left" w:pos="3319"/>
        </w:tabs>
      </w:pPr>
    </w:p>
    <w:sectPr w:rsidR="00BC4558" w:rsidSect="008D73A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718D" w14:textId="77777777" w:rsidR="0038318C" w:rsidRDefault="0038318C" w:rsidP="008D73A7">
      <w:pPr>
        <w:spacing w:after="0" w:line="240" w:lineRule="auto"/>
      </w:pPr>
      <w:r>
        <w:separator/>
      </w:r>
    </w:p>
  </w:endnote>
  <w:endnote w:type="continuationSeparator" w:id="0">
    <w:p w14:paraId="77DD04A8" w14:textId="77777777" w:rsidR="0038318C" w:rsidRDefault="0038318C" w:rsidP="008D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D984" w14:textId="13954271" w:rsidR="002C4569" w:rsidRDefault="002C4569" w:rsidP="008D73A7">
    <w:pPr>
      <w:tabs>
        <w:tab w:val="left" w:pos="3319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br/>
    </w:r>
    <w:r w:rsidRPr="002153D4">
      <w:rPr>
        <w:rFonts w:ascii="Arial" w:hAnsi="Arial" w:cs="Arial"/>
        <w:b/>
        <w:sz w:val="24"/>
        <w:szCs w:val="24"/>
      </w:rPr>
      <w:t>Las actividades d</w:t>
    </w:r>
    <w:r w:rsidR="00ED1019">
      <w:rPr>
        <w:rFonts w:ascii="Arial" w:hAnsi="Arial" w:cs="Arial"/>
        <w:b/>
        <w:sz w:val="24"/>
        <w:szCs w:val="24"/>
      </w:rPr>
      <w:t>eben ser sustentadas el día 26</w:t>
    </w:r>
    <w:r>
      <w:rPr>
        <w:rFonts w:ascii="Arial" w:hAnsi="Arial" w:cs="Arial"/>
        <w:b/>
        <w:sz w:val="24"/>
        <w:szCs w:val="24"/>
      </w:rPr>
      <w:t xml:space="preserve"> </w:t>
    </w:r>
    <w:r w:rsidRPr="00ED1019">
      <w:rPr>
        <w:rFonts w:ascii="Arial" w:hAnsi="Arial" w:cs="Arial"/>
        <w:b/>
        <w:sz w:val="24"/>
        <w:szCs w:val="24"/>
      </w:rPr>
      <w:t xml:space="preserve">de enero </w:t>
    </w:r>
    <w:r w:rsidR="00ED1019" w:rsidRPr="00ED1019">
      <w:rPr>
        <w:rFonts w:ascii="Arial" w:hAnsi="Arial" w:cs="Arial"/>
        <w:b/>
        <w:sz w:val="24"/>
        <w:szCs w:val="24"/>
      </w:rPr>
      <w:t>del</w:t>
    </w:r>
    <w:r w:rsidR="00ED1019">
      <w:rPr>
        <w:rFonts w:ascii="Arial" w:hAnsi="Arial" w:cs="Arial"/>
        <w:b/>
        <w:sz w:val="24"/>
        <w:szCs w:val="24"/>
      </w:rPr>
      <w:t xml:space="preserve"> 2021</w:t>
    </w:r>
    <w:r>
      <w:rPr>
        <w:rFonts w:ascii="Arial" w:hAnsi="Arial" w:cs="Arial"/>
        <w:b/>
        <w:sz w:val="24"/>
        <w:szCs w:val="24"/>
      </w:rPr>
      <w:t xml:space="preserve"> 8:00 am</w:t>
    </w:r>
  </w:p>
  <w:p w14:paraId="6282A4DF" w14:textId="77777777" w:rsidR="002C4569" w:rsidRPr="008D73A7" w:rsidRDefault="002C4569" w:rsidP="008D73A7">
    <w:pPr>
      <w:pStyle w:val="Sinespaciado"/>
      <w:jc w:val="center"/>
      <w:rPr>
        <w:b/>
      </w:rPr>
    </w:pPr>
    <w:r w:rsidRPr="008D73A7">
      <w:rPr>
        <w:b/>
      </w:rPr>
      <w:t>_______________________                            ________________________</w:t>
    </w:r>
  </w:p>
  <w:p w14:paraId="48FBEC08" w14:textId="77777777" w:rsidR="002C4569" w:rsidRPr="008D73A7" w:rsidRDefault="002C4569" w:rsidP="008D73A7">
    <w:pPr>
      <w:pStyle w:val="Sinespaciado"/>
      <w:jc w:val="center"/>
      <w:rPr>
        <w:b/>
      </w:rPr>
    </w:pPr>
    <w:r w:rsidRPr="008D73A7">
      <w:rPr>
        <w:b/>
      </w:rPr>
      <w:t>Firma del padre de familia                                  Firma del Director de Curso</w:t>
    </w:r>
  </w:p>
  <w:p w14:paraId="039AD3C4" w14:textId="77777777" w:rsidR="002C4569" w:rsidRDefault="002C4569" w:rsidP="008D73A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93326" w14:textId="77777777" w:rsidR="0038318C" w:rsidRDefault="0038318C" w:rsidP="008D73A7">
      <w:pPr>
        <w:spacing w:after="0" w:line="240" w:lineRule="auto"/>
      </w:pPr>
      <w:r>
        <w:separator/>
      </w:r>
    </w:p>
  </w:footnote>
  <w:footnote w:type="continuationSeparator" w:id="0">
    <w:p w14:paraId="4CE2286C" w14:textId="77777777" w:rsidR="0038318C" w:rsidRDefault="0038318C" w:rsidP="008D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C28A" w14:textId="77777777" w:rsidR="002C4569" w:rsidRPr="008D73A7" w:rsidRDefault="002C4569" w:rsidP="008D73A7">
    <w:pPr>
      <w:tabs>
        <w:tab w:val="left" w:pos="3319"/>
      </w:tabs>
      <w:jc w:val="center"/>
      <w:rPr>
        <w:b/>
        <w:sz w:val="18"/>
      </w:rPr>
    </w:pPr>
    <w:r>
      <w:rPr>
        <w:noProof/>
        <w:lang w:val="en-US"/>
      </w:rPr>
      <w:drawing>
        <wp:inline distT="0" distB="0" distL="0" distR="0" wp14:anchorId="23476D24" wp14:editId="0632B6E1">
          <wp:extent cx="695325" cy="792061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Nuevo Andalu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510" cy="84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A4C47">
      <w:rPr>
        <w:noProof/>
        <w:lang w:val="en-US"/>
      </w:rPr>
      <w:drawing>
        <wp:inline distT="0" distB="0" distL="0" distR="0" wp14:anchorId="629E7D13" wp14:editId="7531299A">
          <wp:extent cx="3692525" cy="647130"/>
          <wp:effectExtent l="0" t="0" r="3175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mbre Co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250" cy="66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A7E726" w14:textId="77777777" w:rsidR="002C4569" w:rsidRPr="008D73A7" w:rsidRDefault="002C4569" w:rsidP="008D73A7">
    <w:pPr>
      <w:tabs>
        <w:tab w:val="left" w:pos="3319"/>
      </w:tabs>
      <w:jc w:val="center"/>
      <w:rPr>
        <w:rFonts w:ascii="Arial" w:hAnsi="Arial" w:cs="Arial"/>
        <w:b/>
        <w:sz w:val="20"/>
        <w:szCs w:val="24"/>
      </w:rPr>
    </w:pPr>
    <w:r w:rsidRPr="008D73A7">
      <w:rPr>
        <w:rFonts w:ascii="Arial" w:hAnsi="Arial" w:cs="Arial"/>
        <w:b/>
        <w:sz w:val="20"/>
        <w:szCs w:val="24"/>
      </w:rPr>
      <w:t>Atendiendo  al decreto 1290 el colegio Nueva Andalucía  describe las siguientes actividades de nivelación.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AE8"/>
    <w:multiLevelType w:val="hybridMultilevel"/>
    <w:tmpl w:val="55A03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5032"/>
    <w:multiLevelType w:val="hybridMultilevel"/>
    <w:tmpl w:val="14267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09C0"/>
    <w:multiLevelType w:val="hybridMultilevel"/>
    <w:tmpl w:val="567A1C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0645"/>
    <w:multiLevelType w:val="hybridMultilevel"/>
    <w:tmpl w:val="8CA4F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296D"/>
    <w:multiLevelType w:val="hybridMultilevel"/>
    <w:tmpl w:val="FF5CF0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B732D"/>
    <w:multiLevelType w:val="hybridMultilevel"/>
    <w:tmpl w:val="C4743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E1C"/>
    <w:multiLevelType w:val="hybridMultilevel"/>
    <w:tmpl w:val="9698D1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35F47"/>
    <w:multiLevelType w:val="hybridMultilevel"/>
    <w:tmpl w:val="DFDC7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67240"/>
    <w:multiLevelType w:val="hybridMultilevel"/>
    <w:tmpl w:val="ABEAC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0F1E"/>
    <w:multiLevelType w:val="hybridMultilevel"/>
    <w:tmpl w:val="6B9222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C74B16"/>
    <w:multiLevelType w:val="hybridMultilevel"/>
    <w:tmpl w:val="A29A95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80EE5"/>
    <w:multiLevelType w:val="hybridMultilevel"/>
    <w:tmpl w:val="2C54D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6ADC"/>
    <w:multiLevelType w:val="hybridMultilevel"/>
    <w:tmpl w:val="72C8CA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B53277"/>
    <w:multiLevelType w:val="hybridMultilevel"/>
    <w:tmpl w:val="3A961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D3998"/>
    <w:multiLevelType w:val="hybridMultilevel"/>
    <w:tmpl w:val="5AA29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A7"/>
    <w:rsid w:val="00007891"/>
    <w:rsid w:val="00026C64"/>
    <w:rsid w:val="000432CB"/>
    <w:rsid w:val="0005215D"/>
    <w:rsid w:val="00054D7F"/>
    <w:rsid w:val="0006274D"/>
    <w:rsid w:val="00084118"/>
    <w:rsid w:val="00086FFE"/>
    <w:rsid w:val="000D479A"/>
    <w:rsid w:val="000D6E91"/>
    <w:rsid w:val="000E5474"/>
    <w:rsid w:val="001045C6"/>
    <w:rsid w:val="00136995"/>
    <w:rsid w:val="00165BB9"/>
    <w:rsid w:val="00187C8C"/>
    <w:rsid w:val="0019157C"/>
    <w:rsid w:val="001A3619"/>
    <w:rsid w:val="001D33C2"/>
    <w:rsid w:val="001E72CB"/>
    <w:rsid w:val="0021027D"/>
    <w:rsid w:val="002310BC"/>
    <w:rsid w:val="00236BC5"/>
    <w:rsid w:val="002965A0"/>
    <w:rsid w:val="002B2596"/>
    <w:rsid w:val="002C036D"/>
    <w:rsid w:val="002C4569"/>
    <w:rsid w:val="002D5D0F"/>
    <w:rsid w:val="002F0B4D"/>
    <w:rsid w:val="002F2421"/>
    <w:rsid w:val="00304C41"/>
    <w:rsid w:val="003344D7"/>
    <w:rsid w:val="00335210"/>
    <w:rsid w:val="00337D2E"/>
    <w:rsid w:val="0035231B"/>
    <w:rsid w:val="00372EF9"/>
    <w:rsid w:val="0038318C"/>
    <w:rsid w:val="00394C82"/>
    <w:rsid w:val="003B2545"/>
    <w:rsid w:val="003D2E87"/>
    <w:rsid w:val="003F01F2"/>
    <w:rsid w:val="004017A3"/>
    <w:rsid w:val="00425ADF"/>
    <w:rsid w:val="00480C1C"/>
    <w:rsid w:val="004832A8"/>
    <w:rsid w:val="004C44D3"/>
    <w:rsid w:val="004C6676"/>
    <w:rsid w:val="004D4BCE"/>
    <w:rsid w:val="004E478B"/>
    <w:rsid w:val="00535A63"/>
    <w:rsid w:val="00573E67"/>
    <w:rsid w:val="005D07B4"/>
    <w:rsid w:val="005D55F7"/>
    <w:rsid w:val="005F1FC2"/>
    <w:rsid w:val="00624F48"/>
    <w:rsid w:val="00653879"/>
    <w:rsid w:val="00674E65"/>
    <w:rsid w:val="006D382C"/>
    <w:rsid w:val="006F0812"/>
    <w:rsid w:val="00702EE5"/>
    <w:rsid w:val="007413D2"/>
    <w:rsid w:val="00781C22"/>
    <w:rsid w:val="00796ACE"/>
    <w:rsid w:val="007A0D85"/>
    <w:rsid w:val="007A270F"/>
    <w:rsid w:val="007D0A63"/>
    <w:rsid w:val="007D25C3"/>
    <w:rsid w:val="007D3707"/>
    <w:rsid w:val="007D4674"/>
    <w:rsid w:val="007D6F38"/>
    <w:rsid w:val="008436E4"/>
    <w:rsid w:val="008528E6"/>
    <w:rsid w:val="00862AAB"/>
    <w:rsid w:val="008A1E57"/>
    <w:rsid w:val="008C3C1A"/>
    <w:rsid w:val="008C5954"/>
    <w:rsid w:val="008D73A7"/>
    <w:rsid w:val="008F0562"/>
    <w:rsid w:val="00903E43"/>
    <w:rsid w:val="0091488A"/>
    <w:rsid w:val="00962426"/>
    <w:rsid w:val="00967D18"/>
    <w:rsid w:val="00974B95"/>
    <w:rsid w:val="009824A3"/>
    <w:rsid w:val="009847FF"/>
    <w:rsid w:val="0098536C"/>
    <w:rsid w:val="00995405"/>
    <w:rsid w:val="009B3085"/>
    <w:rsid w:val="009C6944"/>
    <w:rsid w:val="009E12FC"/>
    <w:rsid w:val="009E7033"/>
    <w:rsid w:val="00A73FAA"/>
    <w:rsid w:val="00A746BA"/>
    <w:rsid w:val="00A96A3E"/>
    <w:rsid w:val="00AB1DF9"/>
    <w:rsid w:val="00AC5098"/>
    <w:rsid w:val="00AE45AB"/>
    <w:rsid w:val="00AF09B0"/>
    <w:rsid w:val="00B20A2E"/>
    <w:rsid w:val="00B24DC3"/>
    <w:rsid w:val="00B33990"/>
    <w:rsid w:val="00B63C2D"/>
    <w:rsid w:val="00B6467D"/>
    <w:rsid w:val="00B752A1"/>
    <w:rsid w:val="00B80094"/>
    <w:rsid w:val="00B87869"/>
    <w:rsid w:val="00BA1473"/>
    <w:rsid w:val="00BA3B14"/>
    <w:rsid w:val="00BA6A1F"/>
    <w:rsid w:val="00BC4558"/>
    <w:rsid w:val="00BE0095"/>
    <w:rsid w:val="00BE5D36"/>
    <w:rsid w:val="00BF1659"/>
    <w:rsid w:val="00C04564"/>
    <w:rsid w:val="00C327C0"/>
    <w:rsid w:val="00C54D1D"/>
    <w:rsid w:val="00C60E06"/>
    <w:rsid w:val="00C86BC5"/>
    <w:rsid w:val="00CD1755"/>
    <w:rsid w:val="00CF743D"/>
    <w:rsid w:val="00D109DF"/>
    <w:rsid w:val="00D2087A"/>
    <w:rsid w:val="00D54790"/>
    <w:rsid w:val="00D559B9"/>
    <w:rsid w:val="00DB253E"/>
    <w:rsid w:val="00DB4EEF"/>
    <w:rsid w:val="00DB5119"/>
    <w:rsid w:val="00DD4706"/>
    <w:rsid w:val="00DD6E52"/>
    <w:rsid w:val="00DF24D3"/>
    <w:rsid w:val="00E06A5B"/>
    <w:rsid w:val="00E126C1"/>
    <w:rsid w:val="00E40546"/>
    <w:rsid w:val="00E76E1B"/>
    <w:rsid w:val="00EC2513"/>
    <w:rsid w:val="00EC4A8D"/>
    <w:rsid w:val="00ED1019"/>
    <w:rsid w:val="00EE11B9"/>
    <w:rsid w:val="00EE4E13"/>
    <w:rsid w:val="00F0757E"/>
    <w:rsid w:val="00F20CFB"/>
    <w:rsid w:val="00F34C49"/>
    <w:rsid w:val="00F52ED5"/>
    <w:rsid w:val="00F54889"/>
    <w:rsid w:val="00F6446B"/>
    <w:rsid w:val="00F66EAD"/>
    <w:rsid w:val="00F77AEE"/>
    <w:rsid w:val="00F95702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320E7"/>
  <w15:chartTrackingRefBased/>
  <w15:docId w15:val="{216AC7DB-8F71-4E7D-BC82-793CD23C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3A7"/>
  </w:style>
  <w:style w:type="paragraph" w:styleId="Piedepgina">
    <w:name w:val="footer"/>
    <w:basedOn w:val="Normal"/>
    <w:link w:val="PiedepginaCar"/>
    <w:uiPriority w:val="99"/>
    <w:unhideWhenUsed/>
    <w:rsid w:val="008D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A7"/>
  </w:style>
  <w:style w:type="paragraph" w:styleId="Textodeglobo">
    <w:name w:val="Balloon Text"/>
    <w:basedOn w:val="Normal"/>
    <w:link w:val="TextodegloboCar"/>
    <w:uiPriority w:val="99"/>
    <w:semiHidden/>
    <w:unhideWhenUsed/>
    <w:rsid w:val="008D73A7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3A7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8D73A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D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73A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C455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D47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7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7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7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Andalucia</dc:creator>
  <cp:keywords/>
  <dc:description/>
  <cp:lastModifiedBy>Marcela</cp:lastModifiedBy>
  <cp:revision>2</cp:revision>
  <dcterms:created xsi:type="dcterms:W3CDTF">2020-12-04T13:15:00Z</dcterms:created>
  <dcterms:modified xsi:type="dcterms:W3CDTF">2020-12-04T13:15:00Z</dcterms:modified>
</cp:coreProperties>
</file>